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B8A" w:rsidRPr="00F37EB5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F56E5B">
        <w:rPr>
          <w:rFonts w:ascii="Arial" w:hAnsi="Arial" w:cs="Arial"/>
          <w:b/>
          <w:sz w:val="24"/>
          <w:szCs w:val="24"/>
        </w:rPr>
        <w:t xml:space="preserve">PUTNIH </w:t>
      </w:r>
      <w:r w:rsidRPr="00F37EB5">
        <w:rPr>
          <w:rFonts w:ascii="Arial" w:hAnsi="Arial" w:cs="Arial"/>
          <w:b/>
          <w:sz w:val="24"/>
          <w:szCs w:val="24"/>
        </w:rPr>
        <w:t xml:space="preserve">TROŠKOVA STEČAJNOG UPRAVITELJA </w:t>
      </w:r>
    </w:p>
    <w:p w:rsidR="00367298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 </w:t>
      </w:r>
      <w:r w:rsidR="00541B87">
        <w:rPr>
          <w:rFonts w:ascii="Arial" w:hAnsi="Arial" w:cs="Arial"/>
          <w:b/>
          <w:sz w:val="24"/>
          <w:szCs w:val="24"/>
        </w:rPr>
        <w:t>za S</w:t>
      </w:r>
      <w:r w:rsidRPr="00F37EB5">
        <w:rPr>
          <w:rFonts w:ascii="Arial" w:hAnsi="Arial" w:cs="Arial"/>
          <w:b/>
          <w:sz w:val="24"/>
          <w:szCs w:val="24"/>
        </w:rPr>
        <w:t>tečajn</w:t>
      </w:r>
      <w:r w:rsidR="00541B87">
        <w:rPr>
          <w:rFonts w:ascii="Arial" w:hAnsi="Arial" w:cs="Arial"/>
          <w:b/>
          <w:sz w:val="24"/>
          <w:szCs w:val="24"/>
        </w:rPr>
        <w:t>u</w:t>
      </w:r>
      <w:r w:rsidRPr="00F37EB5">
        <w:rPr>
          <w:rFonts w:ascii="Arial" w:hAnsi="Arial" w:cs="Arial"/>
          <w:b/>
          <w:sz w:val="24"/>
          <w:szCs w:val="24"/>
        </w:rPr>
        <w:t xml:space="preserve"> </w:t>
      </w:r>
      <w:r w:rsidR="00541B87">
        <w:rPr>
          <w:rFonts w:ascii="Arial" w:hAnsi="Arial" w:cs="Arial"/>
          <w:b/>
          <w:sz w:val="24"/>
          <w:szCs w:val="24"/>
        </w:rPr>
        <w:t xml:space="preserve">masu iza SILA PROJEKT </w:t>
      </w:r>
      <w:r w:rsidRPr="00F37EB5">
        <w:rPr>
          <w:rFonts w:ascii="Arial" w:hAnsi="Arial" w:cs="Arial"/>
          <w:b/>
          <w:sz w:val="24"/>
          <w:szCs w:val="24"/>
        </w:rPr>
        <w:t xml:space="preserve">d.o.o. </w:t>
      </w:r>
      <w:r w:rsidR="00F56E5B">
        <w:rPr>
          <w:rFonts w:ascii="Arial" w:hAnsi="Arial" w:cs="Arial"/>
          <w:b/>
          <w:sz w:val="24"/>
          <w:szCs w:val="24"/>
        </w:rPr>
        <w:t xml:space="preserve">u stečaju, </w:t>
      </w:r>
      <w:r w:rsidR="00541B87" w:rsidRPr="00541B87">
        <w:rPr>
          <w:rFonts w:ascii="Arial" w:hAnsi="Arial" w:cs="Arial"/>
          <w:b/>
          <w:sz w:val="24"/>
          <w:szCs w:val="24"/>
        </w:rPr>
        <w:t>St-1825/2017</w:t>
      </w:r>
    </w:p>
    <w:p w:rsidR="00C61B8A" w:rsidRPr="00F37EB5" w:rsidRDefault="00C61B8A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C61B8A" w:rsidRDefault="00C61B8A" w:rsidP="00C61B8A">
      <w:pPr>
        <w:pStyle w:val="Odlomakpopisa"/>
        <w:numPr>
          <w:ilvl w:val="0"/>
          <w:numId w:val="1"/>
        </w:numPr>
        <w:spacing w:after="0" w:line="288" w:lineRule="auto"/>
        <w:ind w:left="714" w:hanging="357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putnih troškova </w:t>
      </w:r>
    </w:p>
    <w:tbl>
      <w:tblPr>
        <w:tblW w:w="9284" w:type="dxa"/>
        <w:jc w:val="center"/>
        <w:tblLook w:val="04A0"/>
      </w:tblPr>
      <w:tblGrid>
        <w:gridCol w:w="495"/>
        <w:gridCol w:w="2008"/>
        <w:gridCol w:w="1095"/>
        <w:gridCol w:w="1206"/>
        <w:gridCol w:w="832"/>
        <w:gridCol w:w="1284"/>
        <w:gridCol w:w="1128"/>
        <w:gridCol w:w="1236"/>
      </w:tblGrid>
      <w:tr w:rsidR="00F1069E" w:rsidRPr="00367298" w:rsidTr="00F05CA5">
        <w:trPr>
          <w:trHeight w:val="750"/>
          <w:jc w:val="center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E5721B" w:rsidRPr="00367298" w:rsidRDefault="00E5721B" w:rsidP="003672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Br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Datum i vrijeme polaska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Relacija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Vrsta prijevoza, marka i reg. oznaka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F106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Broj km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Trošak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Cestarina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</w:tr>
      <w:tr w:rsidR="00F1069E" w:rsidRPr="00367298" w:rsidTr="00F05CA5">
        <w:trPr>
          <w:trHeight w:val="64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9729B0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  <w:r w:rsidR="00CF16A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="00CF16A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 w:rsidR="00CF16A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CF16A6" w:rsidRPr="00367298" w:rsidRDefault="00CF16A6" w:rsidP="001B08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(ugovaranje 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knjigov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usluga)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Varaždin-Čakovec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E572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68,00</w:t>
            </w:r>
          </w:p>
        </w:tc>
      </w:tr>
      <w:tr w:rsidR="009729B0" w:rsidRPr="00367298" w:rsidTr="00F05CA5">
        <w:trPr>
          <w:trHeight w:val="737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9729B0" w:rsidRPr="00367298" w:rsidRDefault="009729B0" w:rsidP="00972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ispitno 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izvješt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r</w:t>
            </w:r>
            <w:r w:rsidRPr="00381F5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očište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i odlazak u Sisak radi preuzimanja nekretnine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972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Zagreb-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Sisak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F37EB5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</w:t>
            </w:r>
            <w:r>
              <w:rPr>
                <w:rFonts w:ascii="Arial" w:eastAsia="Times New Roman" w:hAnsi="Arial" w:cs="Arial"/>
                <w:lang w:eastAsia="hr-HR"/>
              </w:rPr>
              <w:t>90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729B0" w:rsidRPr="00F37EB5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729B0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  <w:p w:rsidR="009729B0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2x10,00 =20,00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Default="009729B0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</w:t>
            </w:r>
            <w:r w:rsidRPr="00EE0B6B">
              <w:rPr>
                <w:rFonts w:ascii="Arial" w:eastAsia="Times New Roman" w:hAnsi="Arial" w:cs="Arial"/>
                <w:lang w:eastAsia="hr-HR"/>
              </w:rPr>
              <w:t>6</w:t>
            </w:r>
            <w:r>
              <w:rPr>
                <w:rFonts w:ascii="Arial" w:eastAsia="Times New Roman" w:hAnsi="Arial" w:cs="Arial"/>
                <w:lang w:eastAsia="hr-HR"/>
              </w:rPr>
              <w:t>,00</w:t>
            </w:r>
          </w:p>
        </w:tc>
      </w:tr>
      <w:tr w:rsidR="009729B0" w:rsidRPr="00367298" w:rsidTr="00F05CA5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541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  <w:r w:rsidR="00541B8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="00541B8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</w:t>
            </w:r>
            <w:r w:rsidR="00541B8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18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skupština vjerovnika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F37EB5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729B0" w:rsidRPr="00F37EB5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729B0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9729B0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F37EB5" w:rsidRDefault="009729B0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F1069E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14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02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541B87" w:rsidRPr="00367298" w:rsidRDefault="00541B87" w:rsidP="00541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ročište za utvrđivanje vrijednosti nekretnine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F05CA5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08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ročište za utvrđivanje vrijednosti nekretnine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F05CA5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541B87" w:rsidRPr="00367298" w:rsidRDefault="00541B87" w:rsidP="00541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skupština vjerovnika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F1069E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03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skupština vjerovnika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6628AC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541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____ 2020. (ročište za diobu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kupovnine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F37EB5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B87" w:rsidRPr="00F37EB5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B87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F37EB5" w:rsidRDefault="00541B87" w:rsidP="001E13B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3B2A89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F106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____ 2020. (završno ročište)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os.auto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</w:t>
            </w:r>
            <w:proofErr w:type="spellEnd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VŽ -118-</w:t>
            </w:r>
            <w:proofErr w:type="spellStart"/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F37EB5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B87" w:rsidRPr="00F37EB5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B87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F37EB5" w:rsidRDefault="00541B87" w:rsidP="001E13B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F1069E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B87" w:rsidRPr="00367298" w:rsidRDefault="00541B87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B87" w:rsidRPr="00367298" w:rsidRDefault="00541B87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87" w:rsidRPr="00367298" w:rsidRDefault="00541B87" w:rsidP="00046A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E5721B" w:rsidRDefault="00541B87" w:rsidP="00E5721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instrText xml:space="preserve"> =SUM(ABOVE) </w:instrText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bCs/>
                <w:noProof/>
                <w:lang w:eastAsia="hr-HR"/>
              </w:rPr>
              <w:t>5.302</w:t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end"/>
            </w:r>
            <w:r w:rsidRPr="00E5721B">
              <w:rPr>
                <w:rFonts w:ascii="Arial" w:eastAsia="Times New Roman" w:hAnsi="Arial" w:cs="Arial"/>
                <w:b/>
                <w:bCs/>
                <w:lang w:eastAsia="hr-HR"/>
              </w:rPr>
              <w:t>,00</w:t>
            </w:r>
          </w:p>
        </w:tc>
      </w:tr>
    </w:tbl>
    <w:p w:rsidR="00C17855" w:rsidRDefault="00C17855" w:rsidP="00C61B8A">
      <w:pPr>
        <w:rPr>
          <w:rFonts w:ascii="Arial" w:hAnsi="Arial" w:cs="Arial"/>
        </w:rPr>
      </w:pPr>
    </w:p>
    <w:p w:rsidR="00541B87" w:rsidRDefault="00541B87" w:rsidP="00C61B8A">
      <w:pPr>
        <w:rPr>
          <w:rFonts w:ascii="Arial" w:hAnsi="Arial" w:cs="Arial"/>
        </w:rPr>
      </w:pPr>
    </w:p>
    <w:p w:rsidR="00541B87" w:rsidRDefault="00541B87" w:rsidP="00C61B8A">
      <w:pPr>
        <w:rPr>
          <w:rFonts w:ascii="Arial" w:hAnsi="Arial" w:cs="Arial"/>
        </w:rPr>
      </w:pPr>
    </w:p>
    <w:p w:rsidR="00541B87" w:rsidRDefault="00541B87" w:rsidP="00C61B8A">
      <w:pPr>
        <w:rPr>
          <w:rFonts w:ascii="Arial" w:hAnsi="Arial" w:cs="Arial"/>
        </w:rPr>
      </w:pPr>
    </w:p>
    <w:p w:rsidR="00F1069E" w:rsidRDefault="00F1069E" w:rsidP="00F1069E">
      <w:pPr>
        <w:pStyle w:val="Tijelo"/>
        <w:rPr>
          <w:rFonts w:ascii="Arial" w:hAnsi="Arial" w:cs="Arial"/>
          <w:iCs/>
        </w:rPr>
      </w:pPr>
    </w:p>
    <w:p w:rsidR="00F1069E" w:rsidRDefault="00F1069E" w:rsidP="00F1069E">
      <w:pPr>
        <w:pStyle w:val="Tijel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putnih troškova stečajnom upravitelju</w:t>
      </w:r>
    </w:p>
    <w:tbl>
      <w:tblPr>
        <w:tblW w:w="7340" w:type="dxa"/>
        <w:tblInd w:w="870" w:type="dxa"/>
        <w:tblLook w:val="04A0"/>
      </w:tblPr>
      <w:tblGrid>
        <w:gridCol w:w="3040"/>
        <w:gridCol w:w="1420"/>
        <w:gridCol w:w="960"/>
        <w:gridCol w:w="960"/>
        <w:gridCol w:w="960"/>
      </w:tblGrid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8.004,23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600,32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200,11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7.203,80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7.203,80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1.728,91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24,00%</w:t>
            </w: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172,89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1.901,80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5.302,00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8.004,23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600,32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541B87" w:rsidRPr="00541B87" w:rsidTr="00541B87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8.604,55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87" w:rsidRPr="00541B87" w:rsidRDefault="00541B87" w:rsidP="00541B8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541B87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C17855" w:rsidRDefault="00C17855" w:rsidP="00C61B8A">
      <w:pPr>
        <w:rPr>
          <w:rFonts w:ascii="Arial" w:hAnsi="Arial" w:cs="Arial"/>
        </w:rPr>
      </w:pPr>
    </w:p>
    <w:p w:rsidR="00C17855" w:rsidRDefault="00C17855" w:rsidP="00C61B8A">
      <w:pPr>
        <w:rPr>
          <w:rFonts w:ascii="Arial" w:hAnsi="Arial" w:cs="Arial"/>
        </w:rPr>
      </w:pPr>
    </w:p>
    <w:p w:rsidR="00C61B8A" w:rsidRPr="00F37EB5" w:rsidRDefault="007C145D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V</w:t>
      </w:r>
      <w:r w:rsidR="00541B87">
        <w:rPr>
          <w:rFonts w:ascii="Arial" w:hAnsi="Arial" w:cs="Arial"/>
          <w:sz w:val="24"/>
          <w:szCs w:val="24"/>
        </w:rPr>
        <w:t>araždin</w:t>
      </w:r>
      <w:r w:rsidR="00C61B8A" w:rsidRPr="00F37EB5">
        <w:rPr>
          <w:rFonts w:ascii="Arial" w:hAnsi="Arial" w:cs="Arial"/>
          <w:sz w:val="24"/>
          <w:szCs w:val="24"/>
        </w:rPr>
        <w:t xml:space="preserve">, </w:t>
      </w:r>
      <w:r w:rsidR="00541B87">
        <w:rPr>
          <w:rFonts w:ascii="Arial" w:hAnsi="Arial" w:cs="Arial"/>
          <w:sz w:val="24"/>
          <w:szCs w:val="24"/>
        </w:rPr>
        <w:t>02</w:t>
      </w:r>
      <w:r w:rsidR="00F37EB5">
        <w:rPr>
          <w:rFonts w:ascii="Arial" w:hAnsi="Arial" w:cs="Arial"/>
          <w:sz w:val="24"/>
          <w:szCs w:val="24"/>
        </w:rPr>
        <w:t>.</w:t>
      </w:r>
      <w:r w:rsidR="00F1069E">
        <w:rPr>
          <w:rFonts w:ascii="Arial" w:hAnsi="Arial" w:cs="Arial"/>
          <w:sz w:val="24"/>
          <w:szCs w:val="24"/>
        </w:rPr>
        <w:t>0</w:t>
      </w:r>
      <w:r w:rsidR="00541B87">
        <w:rPr>
          <w:rFonts w:ascii="Arial" w:hAnsi="Arial" w:cs="Arial"/>
          <w:sz w:val="24"/>
          <w:szCs w:val="24"/>
        </w:rPr>
        <w:t>9</w:t>
      </w:r>
      <w:r w:rsidR="00F37EB5">
        <w:rPr>
          <w:rFonts w:ascii="Arial" w:hAnsi="Arial" w:cs="Arial"/>
          <w:sz w:val="24"/>
          <w:szCs w:val="24"/>
        </w:rPr>
        <w:t>.20</w:t>
      </w:r>
      <w:r w:rsidR="00F1069E">
        <w:rPr>
          <w:rFonts w:ascii="Arial" w:hAnsi="Arial" w:cs="Arial"/>
          <w:sz w:val="24"/>
          <w:szCs w:val="24"/>
        </w:rPr>
        <w:t>20</w:t>
      </w:r>
      <w:r w:rsidR="00F37EB5">
        <w:rPr>
          <w:rFonts w:ascii="Arial" w:hAnsi="Arial" w:cs="Arial"/>
          <w:sz w:val="24"/>
          <w:szCs w:val="24"/>
        </w:rPr>
        <w:t>.</w:t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36729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B20" w:rsidRDefault="00971B20" w:rsidP="00F37EB5">
      <w:pPr>
        <w:spacing w:after="0" w:line="240" w:lineRule="auto"/>
      </w:pPr>
      <w:r>
        <w:separator/>
      </w:r>
    </w:p>
  </w:endnote>
  <w:endnote w:type="continuationSeparator" w:id="0">
    <w:p w:rsidR="00971B20" w:rsidRDefault="00971B20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B20" w:rsidRDefault="00971B20" w:rsidP="00F37EB5">
      <w:pPr>
        <w:spacing w:after="0" w:line="240" w:lineRule="auto"/>
      </w:pPr>
      <w:r>
        <w:separator/>
      </w:r>
    </w:p>
  </w:footnote>
  <w:footnote w:type="continuationSeparator" w:id="0">
    <w:p w:rsidR="00971B20" w:rsidRDefault="00971B20" w:rsidP="00F3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B8A"/>
    <w:rsid w:val="00042B04"/>
    <w:rsid w:val="00046AF4"/>
    <w:rsid w:val="00084456"/>
    <w:rsid w:val="000D4B6B"/>
    <w:rsid w:val="00102DE1"/>
    <w:rsid w:val="00127F06"/>
    <w:rsid w:val="001352FD"/>
    <w:rsid w:val="00136E65"/>
    <w:rsid w:val="00192630"/>
    <w:rsid w:val="001B08D0"/>
    <w:rsid w:val="001B358E"/>
    <w:rsid w:val="001C1325"/>
    <w:rsid w:val="00254825"/>
    <w:rsid w:val="002B489B"/>
    <w:rsid w:val="00325377"/>
    <w:rsid w:val="0035218A"/>
    <w:rsid w:val="0035712A"/>
    <w:rsid w:val="00367298"/>
    <w:rsid w:val="003728E7"/>
    <w:rsid w:val="00381F54"/>
    <w:rsid w:val="003B222F"/>
    <w:rsid w:val="003E525C"/>
    <w:rsid w:val="004002F3"/>
    <w:rsid w:val="00425318"/>
    <w:rsid w:val="00425F61"/>
    <w:rsid w:val="00433265"/>
    <w:rsid w:val="004A1DBB"/>
    <w:rsid w:val="004A232E"/>
    <w:rsid w:val="00500ACA"/>
    <w:rsid w:val="005127F0"/>
    <w:rsid w:val="00541B87"/>
    <w:rsid w:val="0057623C"/>
    <w:rsid w:val="00581222"/>
    <w:rsid w:val="006B58B7"/>
    <w:rsid w:val="007B5417"/>
    <w:rsid w:val="007C145D"/>
    <w:rsid w:val="007C1B96"/>
    <w:rsid w:val="007F7AB0"/>
    <w:rsid w:val="008616C4"/>
    <w:rsid w:val="008F52F4"/>
    <w:rsid w:val="00900747"/>
    <w:rsid w:val="00907718"/>
    <w:rsid w:val="00932D3A"/>
    <w:rsid w:val="00957AEE"/>
    <w:rsid w:val="00971B20"/>
    <w:rsid w:val="009729B0"/>
    <w:rsid w:val="00982D31"/>
    <w:rsid w:val="00986E3B"/>
    <w:rsid w:val="00AC7A7A"/>
    <w:rsid w:val="00AC7C77"/>
    <w:rsid w:val="00AD0087"/>
    <w:rsid w:val="00B55819"/>
    <w:rsid w:val="00BC7AC4"/>
    <w:rsid w:val="00BD69F4"/>
    <w:rsid w:val="00BF6C94"/>
    <w:rsid w:val="00C17855"/>
    <w:rsid w:val="00C61B8A"/>
    <w:rsid w:val="00C95BE1"/>
    <w:rsid w:val="00CA5AD9"/>
    <w:rsid w:val="00CB4B2F"/>
    <w:rsid w:val="00CC5A7A"/>
    <w:rsid w:val="00CF16A6"/>
    <w:rsid w:val="00CF3120"/>
    <w:rsid w:val="00D31A9D"/>
    <w:rsid w:val="00D3556F"/>
    <w:rsid w:val="00D54842"/>
    <w:rsid w:val="00D82F35"/>
    <w:rsid w:val="00D87B13"/>
    <w:rsid w:val="00DA5DBD"/>
    <w:rsid w:val="00DC0C0B"/>
    <w:rsid w:val="00E453BE"/>
    <w:rsid w:val="00E5721B"/>
    <w:rsid w:val="00E768CC"/>
    <w:rsid w:val="00E8453E"/>
    <w:rsid w:val="00EE0B6B"/>
    <w:rsid w:val="00F05CA5"/>
    <w:rsid w:val="00F1069E"/>
    <w:rsid w:val="00F37EB5"/>
    <w:rsid w:val="00F56E5B"/>
    <w:rsid w:val="00F666C0"/>
    <w:rsid w:val="00F74B0C"/>
    <w:rsid w:val="00F85066"/>
    <w:rsid w:val="00FA3BC6"/>
    <w:rsid w:val="00FC3845"/>
    <w:rsid w:val="00FF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  <w:style w:type="paragraph" w:customStyle="1" w:styleId="Tijelo">
    <w:name w:val="Tijelo"/>
    <w:rsid w:val="00F1069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4</cp:revision>
  <cp:lastPrinted>2017-09-21T07:05:00Z</cp:lastPrinted>
  <dcterms:created xsi:type="dcterms:W3CDTF">2020-01-27T09:11:00Z</dcterms:created>
  <dcterms:modified xsi:type="dcterms:W3CDTF">2020-09-01T11:36:00Z</dcterms:modified>
</cp:coreProperties>
</file>